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A9C" w:rsidRDefault="001E2A9C" w:rsidP="00DA10F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DA10F8">
        <w:rPr>
          <w:rFonts w:ascii="Arial" w:hAnsi="Arial" w:cs="Arial"/>
          <w:color w:val="000000"/>
          <w:sz w:val="24"/>
          <w:szCs w:val="20"/>
        </w:rPr>
        <w:t xml:space="preserve">Titre du courriel : </w:t>
      </w:r>
      <w:r w:rsidRPr="00DA10F8">
        <w:rPr>
          <w:rFonts w:ascii="Arial" w:hAnsi="Arial" w:cs="Arial"/>
          <w:b/>
          <w:color w:val="000000"/>
          <w:sz w:val="24"/>
          <w:szCs w:val="20"/>
        </w:rPr>
        <w:t>Autorisation nécessaire - PNF Traitement</w:t>
      </w:r>
    </w:p>
    <w:p w:rsidR="001E2A9C" w:rsidRDefault="001E2A9C" w:rsidP="001E2A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E2A9C" w:rsidRDefault="001466DE" w:rsidP="001E2A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eastAsia="fr-C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399415</wp:posOffset>
                </wp:positionH>
                <wp:positionV relativeFrom="paragraph">
                  <wp:posOffset>31115</wp:posOffset>
                </wp:positionV>
                <wp:extent cx="4886325" cy="9525"/>
                <wp:effectExtent l="19050" t="19050" r="28575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325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460656" id="Connecteur droit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.45pt,2.45pt" to="416.2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" strokecolor="black [3200]" strokeweight="2.25pt">
                <v:stroke joinstyle="miter"/>
              </v:line>
            </w:pict>
          </mc:Fallback>
        </mc:AlternateContent>
      </w:r>
    </w:p>
    <w:p w:rsidR="001466DE" w:rsidRPr="008759A6" w:rsidRDefault="001466DE" w:rsidP="001E2A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6"/>
          <w:szCs w:val="20"/>
        </w:rPr>
      </w:pPr>
    </w:p>
    <w:p w:rsidR="001E2A9C" w:rsidRPr="001E2A9C" w:rsidRDefault="001E2A9C" w:rsidP="001E2A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1E2A9C">
        <w:rPr>
          <w:rFonts w:ascii="Arial" w:hAnsi="Arial" w:cs="Arial"/>
          <w:color w:val="000000"/>
          <w:sz w:val="20"/>
          <w:szCs w:val="20"/>
        </w:rPr>
        <w:t>Bonjour,</w:t>
      </w:r>
    </w:p>
    <w:p w:rsidR="001E2A9C" w:rsidRPr="001E2A9C" w:rsidRDefault="001E2A9C" w:rsidP="001E2A9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E2A9C" w:rsidRPr="001E2A9C" w:rsidRDefault="001E2A9C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 w:rsidRPr="001E2A9C">
        <w:rPr>
          <w:rFonts w:ascii="Arial" w:hAnsi="Arial" w:cs="Arial"/>
          <w:color w:val="000000"/>
          <w:sz w:val="20"/>
          <w:szCs w:val="20"/>
        </w:rPr>
        <w:t xml:space="preserve">Un suivi de santé </w:t>
      </w:r>
      <w:r w:rsidR="001466DE">
        <w:rPr>
          <w:rFonts w:ascii="Arial" w:hAnsi="Arial" w:cs="Arial"/>
          <w:color w:val="000000"/>
          <w:sz w:val="20"/>
          <w:szCs w:val="20"/>
        </w:rPr>
        <w:t xml:space="preserve">pour la condition </w:t>
      </w:r>
      <w:r w:rsidR="001466DE"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1466DE" w:rsidRPr="00DA10F8">
        <w:rPr>
          <w:rFonts w:ascii="Arial" w:hAnsi="Arial" w:cs="Arial"/>
          <w:b/>
          <w:sz w:val="24"/>
        </w:rPr>
        <w:instrText xml:space="preserve"> FORMTEXT </w:instrText>
      </w:r>
      <w:r w:rsidR="001466DE" w:rsidRPr="00DA10F8">
        <w:rPr>
          <w:rFonts w:ascii="Arial" w:hAnsi="Arial" w:cs="Arial"/>
          <w:b/>
          <w:sz w:val="24"/>
        </w:rPr>
      </w:r>
      <w:r w:rsidR="001466DE" w:rsidRPr="00DA10F8">
        <w:rPr>
          <w:rFonts w:ascii="Arial" w:hAnsi="Arial" w:cs="Arial"/>
          <w:b/>
          <w:sz w:val="24"/>
        </w:rPr>
        <w:fldChar w:fldCharType="separate"/>
      </w:r>
      <w:r w:rsidR="001466DE" w:rsidRPr="00DA10F8">
        <w:rPr>
          <w:rFonts w:ascii="Arial" w:hAnsi="Arial" w:cs="Arial"/>
          <w:b/>
          <w:noProof/>
          <w:sz w:val="24"/>
        </w:rPr>
        <w:t> </w:t>
      </w:r>
      <w:r w:rsidR="001466DE" w:rsidRPr="00DA10F8">
        <w:rPr>
          <w:rFonts w:ascii="Arial" w:hAnsi="Arial" w:cs="Arial"/>
          <w:b/>
          <w:noProof/>
          <w:sz w:val="24"/>
        </w:rPr>
        <w:t> </w:t>
      </w:r>
      <w:r w:rsidR="001466DE" w:rsidRPr="00DA10F8">
        <w:rPr>
          <w:rFonts w:ascii="Arial" w:hAnsi="Arial" w:cs="Arial"/>
          <w:b/>
          <w:noProof/>
          <w:sz w:val="24"/>
        </w:rPr>
        <w:t> </w:t>
      </w:r>
      <w:r w:rsidR="001466DE" w:rsidRPr="00DA10F8">
        <w:rPr>
          <w:rFonts w:ascii="Arial" w:hAnsi="Arial" w:cs="Arial"/>
          <w:b/>
          <w:noProof/>
          <w:sz w:val="24"/>
        </w:rPr>
        <w:t> </w:t>
      </w:r>
      <w:r w:rsidR="001466DE" w:rsidRPr="00DA10F8">
        <w:rPr>
          <w:rFonts w:ascii="Arial" w:hAnsi="Arial" w:cs="Arial"/>
          <w:b/>
          <w:noProof/>
          <w:sz w:val="24"/>
        </w:rPr>
        <w:t> </w:t>
      </w:r>
      <w:r w:rsidR="001466DE" w:rsidRPr="00DA10F8">
        <w:rPr>
          <w:rFonts w:ascii="Arial" w:hAnsi="Arial" w:cs="Arial"/>
          <w:b/>
          <w:sz w:val="24"/>
        </w:rPr>
        <w:fldChar w:fldCharType="end"/>
      </w:r>
      <w:r w:rsidR="001466DE">
        <w:rPr>
          <w:rFonts w:ascii="Arial" w:hAnsi="Arial" w:cs="Arial"/>
          <w:color w:val="000000"/>
          <w:sz w:val="20"/>
          <w:szCs w:val="20"/>
        </w:rPr>
        <w:t xml:space="preserve"> </w:t>
      </w:r>
      <w:r w:rsidRPr="001E2A9C">
        <w:rPr>
          <w:rFonts w:ascii="Arial" w:hAnsi="Arial" w:cs="Arial"/>
          <w:color w:val="000000"/>
          <w:sz w:val="20"/>
          <w:szCs w:val="20"/>
        </w:rPr>
        <w:t>a été ouvert concernant</w:t>
      </w:r>
      <w:r w:rsidR="000C79C0">
        <w:rPr>
          <w:rFonts w:ascii="Arial" w:hAnsi="Arial" w:cs="Arial"/>
          <w:color w:val="000000"/>
          <w:sz w:val="20"/>
          <w:szCs w:val="20"/>
        </w:rPr>
        <w:t xml:space="preserve"> un animal dans votre </w:t>
      </w:r>
      <w:proofErr w:type="gramStart"/>
      <w:r w:rsidR="000C79C0">
        <w:rPr>
          <w:rFonts w:ascii="Arial" w:hAnsi="Arial" w:cs="Arial"/>
          <w:color w:val="000000"/>
          <w:sz w:val="20"/>
          <w:szCs w:val="20"/>
        </w:rPr>
        <w:t>protocole</w:t>
      </w:r>
      <w:r w:rsidR="000C79C0" w:rsidRPr="001E2A9C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gramEnd"/>
      <w:r w:rsidR="000C79C0"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0C79C0" w:rsidRPr="00DA10F8">
        <w:rPr>
          <w:rFonts w:ascii="Arial" w:hAnsi="Arial" w:cs="Arial"/>
          <w:b/>
          <w:sz w:val="24"/>
        </w:rPr>
        <w:instrText xml:space="preserve"> FORMTEXT </w:instrText>
      </w:r>
      <w:r w:rsidR="000C79C0" w:rsidRPr="00DA10F8">
        <w:rPr>
          <w:rFonts w:ascii="Arial" w:hAnsi="Arial" w:cs="Arial"/>
          <w:b/>
          <w:sz w:val="24"/>
        </w:rPr>
      </w:r>
      <w:r w:rsidR="000C79C0" w:rsidRPr="00DA10F8">
        <w:rPr>
          <w:rFonts w:ascii="Arial" w:hAnsi="Arial" w:cs="Arial"/>
          <w:b/>
          <w:sz w:val="24"/>
        </w:rPr>
        <w:fldChar w:fldCharType="separate"/>
      </w:r>
      <w:r w:rsidR="000C79C0" w:rsidRPr="00DA10F8">
        <w:rPr>
          <w:rFonts w:ascii="Arial" w:hAnsi="Arial" w:cs="Arial"/>
          <w:b/>
          <w:noProof/>
          <w:sz w:val="24"/>
        </w:rPr>
        <w:t> </w:t>
      </w:r>
      <w:r w:rsidR="000C79C0" w:rsidRPr="00DA10F8">
        <w:rPr>
          <w:rFonts w:ascii="Arial" w:hAnsi="Arial" w:cs="Arial"/>
          <w:b/>
          <w:noProof/>
          <w:sz w:val="24"/>
        </w:rPr>
        <w:t> </w:t>
      </w:r>
      <w:r w:rsidR="000C79C0" w:rsidRPr="00DA10F8">
        <w:rPr>
          <w:rFonts w:ascii="Arial" w:hAnsi="Arial" w:cs="Arial"/>
          <w:b/>
          <w:noProof/>
          <w:sz w:val="24"/>
        </w:rPr>
        <w:t> </w:t>
      </w:r>
      <w:r w:rsidR="000C79C0" w:rsidRPr="00DA10F8">
        <w:rPr>
          <w:rFonts w:ascii="Arial" w:hAnsi="Arial" w:cs="Arial"/>
          <w:b/>
          <w:noProof/>
          <w:sz w:val="24"/>
        </w:rPr>
        <w:t> </w:t>
      </w:r>
      <w:r w:rsidR="000C79C0" w:rsidRPr="00DA10F8">
        <w:rPr>
          <w:rFonts w:ascii="Arial" w:hAnsi="Arial" w:cs="Arial"/>
          <w:b/>
          <w:noProof/>
          <w:sz w:val="24"/>
        </w:rPr>
        <w:t> </w:t>
      </w:r>
      <w:r w:rsidR="000C79C0" w:rsidRPr="00DA10F8">
        <w:rPr>
          <w:rFonts w:ascii="Arial" w:hAnsi="Arial" w:cs="Arial"/>
          <w:b/>
          <w:sz w:val="24"/>
        </w:rPr>
        <w:fldChar w:fldCharType="end"/>
      </w:r>
      <w:r w:rsidR="001466DE">
        <w:rPr>
          <w:rFonts w:ascii="Arial" w:hAnsi="Arial" w:cs="Arial"/>
          <w:b/>
          <w:sz w:val="24"/>
        </w:rPr>
        <w:t>.</w:t>
      </w:r>
    </w:p>
    <w:p w:rsidR="000C79C0" w:rsidRPr="008759A6" w:rsidRDefault="000C79C0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2"/>
          <w:szCs w:val="20"/>
        </w:rPr>
      </w:pPr>
    </w:p>
    <w:p w:rsidR="000C79C0" w:rsidRDefault="000C79C0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color w:val="000000"/>
          <w:sz w:val="20"/>
          <w:szCs w:val="20"/>
        </w:rPr>
        <w:t xml:space="preserve">No de l’animal : </w:t>
      </w:r>
      <w:r w:rsidRPr="001E2A9C">
        <w:rPr>
          <w:rFonts w:ascii="Arial" w:hAnsi="Arial" w:cs="Arial"/>
          <w:color w:val="000000"/>
          <w:sz w:val="20"/>
          <w:szCs w:val="20"/>
        </w:rPr>
        <w:t xml:space="preserve"> </w:t>
      </w:r>
      <w:r w:rsidR="00DA10F8"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DA10F8" w:rsidRPr="00DA10F8">
        <w:rPr>
          <w:rFonts w:ascii="Arial" w:hAnsi="Arial" w:cs="Arial"/>
          <w:b/>
          <w:sz w:val="24"/>
        </w:rPr>
        <w:instrText xml:space="preserve"> FORMTEXT </w:instrText>
      </w:r>
      <w:r w:rsidR="00DA10F8" w:rsidRPr="00DA10F8">
        <w:rPr>
          <w:rFonts w:ascii="Arial" w:hAnsi="Arial" w:cs="Arial"/>
          <w:b/>
          <w:sz w:val="24"/>
        </w:rPr>
      </w:r>
      <w:r w:rsidR="00DA10F8" w:rsidRPr="00DA10F8">
        <w:rPr>
          <w:rFonts w:ascii="Arial" w:hAnsi="Arial" w:cs="Arial"/>
          <w:b/>
          <w:sz w:val="24"/>
        </w:rPr>
        <w:fldChar w:fldCharType="separate"/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sz w:val="24"/>
        </w:rPr>
        <w:fldChar w:fldCharType="end"/>
      </w:r>
    </w:p>
    <w:p w:rsidR="00923217" w:rsidRDefault="00923217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  <w:r>
        <w:rPr>
          <w:rFonts w:ascii="Arial" w:hAnsi="Arial" w:cs="Arial"/>
          <w:color w:val="000000"/>
          <w:sz w:val="20"/>
          <w:szCs w:val="20"/>
        </w:rPr>
        <w:t xml:space="preserve">Lignée : </w:t>
      </w:r>
      <w:r w:rsidRPr="001E2A9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DA10F8">
        <w:rPr>
          <w:rFonts w:ascii="Arial" w:hAnsi="Arial" w:cs="Arial"/>
          <w:b/>
          <w:sz w:val="24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1466DE" w:rsidRDefault="001466DE" w:rsidP="005E0686">
      <w:pPr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color w:val="000000"/>
          <w:sz w:val="20"/>
          <w:szCs w:val="20"/>
        </w:rPr>
        <w:t xml:space="preserve">No du cas de santé: </w:t>
      </w:r>
      <w:r w:rsidRPr="001E2A9C">
        <w:rPr>
          <w:rFonts w:ascii="Arial" w:hAnsi="Arial" w:cs="Arial"/>
          <w:color w:val="000000"/>
          <w:sz w:val="20"/>
          <w:szCs w:val="20"/>
        </w:rPr>
        <w:t xml:space="preserve">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DA10F8">
        <w:rPr>
          <w:rFonts w:ascii="Arial" w:hAnsi="Arial" w:cs="Arial"/>
          <w:b/>
          <w:sz w:val="24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1E2A9C" w:rsidRPr="001E2A9C" w:rsidRDefault="000C79C0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Local</w:t>
      </w:r>
      <w:r w:rsidR="001E2A9C" w:rsidRPr="001E2A9C">
        <w:rPr>
          <w:rFonts w:ascii="Arial" w:hAnsi="Arial" w:cs="Arial"/>
          <w:color w:val="000000"/>
          <w:sz w:val="20"/>
          <w:szCs w:val="20"/>
        </w:rPr>
        <w:t xml:space="preserve"> : </w:t>
      </w:r>
      <w:r w:rsidR="00DA10F8"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DA10F8" w:rsidRPr="00DA10F8">
        <w:rPr>
          <w:rFonts w:ascii="Arial" w:hAnsi="Arial" w:cs="Arial"/>
          <w:b/>
          <w:sz w:val="24"/>
        </w:rPr>
        <w:instrText xml:space="preserve"> FORMTEXT </w:instrText>
      </w:r>
      <w:r w:rsidR="00DA10F8" w:rsidRPr="00DA10F8">
        <w:rPr>
          <w:rFonts w:ascii="Arial" w:hAnsi="Arial" w:cs="Arial"/>
          <w:b/>
          <w:sz w:val="24"/>
        </w:rPr>
      </w:r>
      <w:r w:rsidR="00DA10F8" w:rsidRPr="00DA10F8">
        <w:rPr>
          <w:rFonts w:ascii="Arial" w:hAnsi="Arial" w:cs="Arial"/>
          <w:b/>
          <w:sz w:val="24"/>
        </w:rPr>
        <w:fldChar w:fldCharType="separate"/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sz w:val="24"/>
        </w:rPr>
        <w:fldChar w:fldCharType="end"/>
      </w:r>
    </w:p>
    <w:p w:rsidR="001E2A9C" w:rsidRPr="008759A6" w:rsidRDefault="001E2A9C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2"/>
          <w:szCs w:val="20"/>
        </w:rPr>
      </w:pPr>
    </w:p>
    <w:p w:rsidR="006A603D" w:rsidRDefault="00DA10F8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Suivant les directives de la PNF TX-1</w:t>
      </w:r>
      <w:r w:rsidR="001466DE">
        <w:rPr>
          <w:rFonts w:ascii="Arial" w:hAnsi="Arial" w:cs="Arial"/>
          <w:color w:val="000000"/>
          <w:sz w:val="20"/>
          <w:szCs w:val="20"/>
        </w:rPr>
        <w:t xml:space="preserve"> ou de la vétérinaire</w:t>
      </w:r>
      <w:r>
        <w:rPr>
          <w:rFonts w:ascii="Arial" w:hAnsi="Arial" w:cs="Arial"/>
          <w:color w:val="000000"/>
          <w:sz w:val="20"/>
          <w:szCs w:val="20"/>
        </w:rPr>
        <w:t>, le traitement suivant a été prescrit :</w:t>
      </w:r>
    </w:p>
    <w:p w:rsidR="00DA10F8" w:rsidRPr="001466DE" w:rsidRDefault="00DA10F8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6"/>
          <w:szCs w:val="20"/>
        </w:rPr>
      </w:pPr>
    </w:p>
    <w:p w:rsidR="001E2A9C" w:rsidRDefault="00DA10F8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sz w:val="24"/>
        </w:rPr>
      </w:pP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DA10F8">
        <w:rPr>
          <w:rFonts w:ascii="Arial" w:hAnsi="Arial" w:cs="Arial"/>
          <w:b/>
          <w:sz w:val="24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DA10F8" w:rsidRPr="001466DE" w:rsidRDefault="00DA10F8" w:rsidP="00BB60A8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0"/>
          <w:szCs w:val="20"/>
        </w:rPr>
      </w:pPr>
    </w:p>
    <w:p w:rsidR="00BB330A" w:rsidRDefault="00BB60A8" w:rsidP="00BB60A8">
      <w:pPr>
        <w:spacing w:line="276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Votre autorisation est nécessaire pour débuter le traitement rapidement. </w:t>
      </w:r>
      <w:r w:rsidR="00DA10F8">
        <w:rPr>
          <w:rFonts w:ascii="Arial" w:hAnsi="Arial" w:cs="Arial"/>
          <w:color w:val="000000"/>
          <w:sz w:val="20"/>
          <w:szCs w:val="20"/>
        </w:rPr>
        <w:t>Tel que mentionné dans la PNF TX-1, si aucune réponse n’</w:t>
      </w:r>
      <w:r w:rsidR="004201B6">
        <w:rPr>
          <w:rFonts w:ascii="Arial" w:hAnsi="Arial" w:cs="Arial"/>
          <w:color w:val="000000"/>
          <w:sz w:val="20"/>
          <w:szCs w:val="20"/>
        </w:rPr>
        <w:t>est</w:t>
      </w:r>
      <w:r w:rsidR="00DA10F8">
        <w:rPr>
          <w:rFonts w:ascii="Arial" w:hAnsi="Arial" w:cs="Arial"/>
          <w:color w:val="000000"/>
          <w:sz w:val="20"/>
          <w:szCs w:val="20"/>
        </w:rPr>
        <w:t xml:space="preserve"> reçue </w:t>
      </w:r>
      <w:proofErr w:type="gramStart"/>
      <w:r w:rsidR="00DA10F8">
        <w:rPr>
          <w:rFonts w:ascii="Arial" w:hAnsi="Arial" w:cs="Arial"/>
          <w:color w:val="000000"/>
          <w:sz w:val="20"/>
          <w:szCs w:val="20"/>
        </w:rPr>
        <w:t xml:space="preserve">d’ici </w:t>
      </w:r>
      <w:proofErr w:type="gramEnd"/>
      <w:r w:rsidR="00DA10F8"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="00DA10F8" w:rsidRPr="00DA10F8">
        <w:rPr>
          <w:rFonts w:ascii="Arial" w:hAnsi="Arial" w:cs="Arial"/>
          <w:b/>
          <w:sz w:val="24"/>
        </w:rPr>
        <w:instrText xml:space="preserve"> FORMTEXT </w:instrText>
      </w:r>
      <w:r w:rsidR="00DA10F8" w:rsidRPr="00DA10F8">
        <w:rPr>
          <w:rFonts w:ascii="Arial" w:hAnsi="Arial" w:cs="Arial"/>
          <w:b/>
          <w:sz w:val="24"/>
        </w:rPr>
      </w:r>
      <w:r w:rsidR="00DA10F8" w:rsidRPr="00DA10F8">
        <w:rPr>
          <w:rFonts w:ascii="Arial" w:hAnsi="Arial" w:cs="Arial"/>
          <w:b/>
          <w:sz w:val="24"/>
        </w:rPr>
        <w:fldChar w:fldCharType="separate"/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noProof/>
          <w:sz w:val="24"/>
        </w:rPr>
        <w:t> </w:t>
      </w:r>
      <w:r w:rsidR="00DA10F8" w:rsidRPr="00DA10F8">
        <w:rPr>
          <w:rFonts w:ascii="Arial" w:hAnsi="Arial" w:cs="Arial"/>
          <w:b/>
          <w:sz w:val="24"/>
        </w:rPr>
        <w:fldChar w:fldCharType="end"/>
      </w:r>
      <w:r>
        <w:rPr>
          <w:rFonts w:ascii="Arial" w:hAnsi="Arial" w:cs="Arial"/>
          <w:color w:val="000000"/>
          <w:sz w:val="20"/>
          <w:szCs w:val="20"/>
        </w:rPr>
        <w:t>, le traitement prescrit sera administré par un TSA.</w:t>
      </w:r>
      <w:r w:rsidR="00DA10F8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BB60A8" w:rsidRDefault="00BB60A8" w:rsidP="001E2A9C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Merci de votre collaboration!</w:t>
      </w:r>
    </w:p>
    <w:p w:rsidR="00DA10F8" w:rsidRDefault="00DA10F8" w:rsidP="001466DE">
      <w:pPr>
        <w:jc w:val="both"/>
        <w:rPr>
          <w:rFonts w:ascii="Arial" w:hAnsi="Arial" w:cs="Arial"/>
          <w:i/>
          <w:color w:val="000000"/>
          <w:sz w:val="18"/>
          <w:szCs w:val="20"/>
        </w:rPr>
      </w:pPr>
      <w:r w:rsidRPr="001466DE">
        <w:rPr>
          <w:rFonts w:ascii="Arial" w:hAnsi="Arial" w:cs="Arial"/>
          <w:i/>
          <w:color w:val="000000"/>
          <w:sz w:val="18"/>
          <w:szCs w:val="20"/>
          <w:highlight w:val="yellow"/>
        </w:rPr>
        <w:t xml:space="preserve">PS. </w:t>
      </w:r>
      <w:r w:rsidR="00BB60A8" w:rsidRPr="001466DE">
        <w:rPr>
          <w:rFonts w:ascii="Arial" w:hAnsi="Arial" w:cs="Arial"/>
          <w:i/>
          <w:color w:val="000000"/>
          <w:sz w:val="18"/>
          <w:szCs w:val="20"/>
          <w:highlight w:val="yellow"/>
        </w:rPr>
        <w:t>L’administration des traitements ne peut être déléguée aux membres des équipes de recherche. En effet, l’Ordre des médecins vétérinaires exige que t</w:t>
      </w:r>
      <w:r w:rsidRPr="001466DE">
        <w:rPr>
          <w:rFonts w:ascii="Arial" w:hAnsi="Arial" w:cs="Arial"/>
          <w:i/>
          <w:color w:val="000000"/>
          <w:sz w:val="18"/>
          <w:szCs w:val="20"/>
          <w:highlight w:val="yellow"/>
        </w:rPr>
        <w:t xml:space="preserve">out traitement </w:t>
      </w:r>
      <w:proofErr w:type="gramStart"/>
      <w:r w:rsidR="004910DB">
        <w:rPr>
          <w:rFonts w:ascii="Arial" w:hAnsi="Arial" w:cs="Arial"/>
          <w:i/>
          <w:color w:val="000000"/>
          <w:sz w:val="18"/>
          <w:szCs w:val="20"/>
          <w:highlight w:val="yellow"/>
        </w:rPr>
        <w:t>doit</w:t>
      </w:r>
      <w:proofErr w:type="gramEnd"/>
      <w:r w:rsidRPr="001466DE">
        <w:rPr>
          <w:rFonts w:ascii="Arial" w:hAnsi="Arial" w:cs="Arial"/>
          <w:i/>
          <w:color w:val="000000"/>
          <w:sz w:val="18"/>
          <w:szCs w:val="20"/>
          <w:highlight w:val="yellow"/>
        </w:rPr>
        <w:t xml:space="preserve"> obligatoirement être administré par un TSA de l’animalerie puisqu’il s’agit d’un acte délégué.</w:t>
      </w:r>
    </w:p>
    <w:p w:rsidR="001466DE" w:rsidRPr="001466DE" w:rsidRDefault="001466DE" w:rsidP="001466DE">
      <w:pPr>
        <w:jc w:val="both"/>
        <w:rPr>
          <w:rFonts w:ascii="Arial" w:hAnsi="Arial" w:cs="Arial"/>
          <w:color w:val="000000"/>
          <w:sz w:val="12"/>
          <w:szCs w:val="20"/>
        </w:rPr>
      </w:pPr>
    </w:p>
    <w:p w:rsidR="008759A6" w:rsidRPr="00571699" w:rsidRDefault="008759A6" w:rsidP="008759A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/>
          <w:sz w:val="24"/>
          <w:szCs w:val="20"/>
          <w:lang w:val="en-CA"/>
        </w:rPr>
      </w:pPr>
      <w:r w:rsidRPr="00571699">
        <w:rPr>
          <w:rFonts w:ascii="Arial" w:hAnsi="Arial" w:cs="Arial"/>
          <w:color w:val="000000"/>
          <w:sz w:val="24"/>
          <w:szCs w:val="20"/>
          <w:lang w:val="en-CA"/>
        </w:rPr>
        <w:t xml:space="preserve">Email Title: </w:t>
      </w:r>
      <w:r w:rsidRPr="008F3DAE">
        <w:rPr>
          <w:rFonts w:ascii="Arial" w:hAnsi="Arial" w:cs="Arial"/>
          <w:b/>
          <w:color w:val="000000"/>
          <w:sz w:val="24"/>
          <w:szCs w:val="20"/>
          <w:lang w:val="en-CA"/>
        </w:rPr>
        <w:t>Required Authorization for PNF treatment</w:t>
      </w:r>
    </w:p>
    <w:p w:rsidR="008759A6" w:rsidRPr="008759A6" w:rsidRDefault="008759A6" w:rsidP="001466DE">
      <w:pPr>
        <w:jc w:val="both"/>
        <w:rPr>
          <w:rFonts w:ascii="Arial" w:hAnsi="Arial" w:cs="Arial"/>
          <w:color w:val="000000"/>
          <w:sz w:val="24"/>
          <w:szCs w:val="20"/>
          <w:lang w:val="en-CA"/>
        </w:rPr>
      </w:pPr>
      <w:r w:rsidRPr="001466DE">
        <w:rPr>
          <w:rFonts w:ascii="Arial" w:hAnsi="Arial" w:cs="Arial"/>
          <w:noProof/>
          <w:color w:val="000000"/>
          <w:sz w:val="12"/>
          <w:szCs w:val="20"/>
          <w:lang w:eastAsia="fr-C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691415" wp14:editId="4D3418FC">
                <wp:simplePos x="0" y="0"/>
                <wp:positionH relativeFrom="margin">
                  <wp:align>center</wp:align>
                </wp:positionH>
                <wp:positionV relativeFrom="paragraph">
                  <wp:posOffset>17145</wp:posOffset>
                </wp:positionV>
                <wp:extent cx="4886325" cy="9525"/>
                <wp:effectExtent l="19050" t="19050" r="28575" b="28575"/>
                <wp:wrapNone/>
                <wp:docPr id="2" name="Connecteur droi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86325" cy="952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1B0ACE" id="Connecteur droit 2" o:spid="_x0000_s1026" style="position:absolute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.35pt" to="384.7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" strokecolor="black [3200]" strokeweight="2.25pt">
                <v:stroke joinstyle="miter"/>
                <w10:wrap anchorx="margin"/>
              </v:line>
            </w:pict>
          </mc:Fallback>
        </mc:AlternateContent>
      </w:r>
    </w:p>
    <w:p w:rsidR="008759A6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 xml:space="preserve">Hello, </w:t>
      </w:r>
    </w:p>
    <w:p w:rsidR="008759A6" w:rsidRPr="009C5327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ab/>
      </w:r>
      <w:r>
        <w:rPr>
          <w:rFonts w:ascii="Arial" w:hAnsi="Arial" w:cs="Arial"/>
          <w:color w:val="000000"/>
          <w:sz w:val="20"/>
          <w:szCs w:val="20"/>
          <w:lang w:val="en-CA"/>
        </w:rPr>
        <w:tab/>
      </w:r>
      <w:r>
        <w:rPr>
          <w:rFonts w:ascii="Arial" w:hAnsi="Arial" w:cs="Arial"/>
          <w:color w:val="000000"/>
          <w:sz w:val="20"/>
          <w:szCs w:val="20"/>
          <w:lang w:val="en-CA"/>
        </w:rPr>
        <w:tab/>
      </w:r>
      <w:r>
        <w:rPr>
          <w:rFonts w:ascii="Arial" w:hAnsi="Arial" w:cs="Arial"/>
          <w:color w:val="000000"/>
          <w:sz w:val="20"/>
          <w:szCs w:val="20"/>
          <w:lang w:val="en-CA"/>
        </w:rPr>
        <w:tab/>
      </w:r>
      <w:r>
        <w:rPr>
          <w:rFonts w:ascii="Arial" w:hAnsi="Arial" w:cs="Arial"/>
          <w:color w:val="000000"/>
          <w:sz w:val="20"/>
          <w:szCs w:val="20"/>
          <w:lang w:val="en-CA"/>
        </w:rPr>
        <w:tab/>
        <w:t xml:space="preserve"> </w:t>
      </w:r>
    </w:p>
    <w:p w:rsidR="008759A6" w:rsidRPr="00571699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  <w:r w:rsidRPr="009C5327">
        <w:rPr>
          <w:rFonts w:ascii="Arial" w:hAnsi="Arial" w:cs="Arial"/>
          <w:color w:val="000000"/>
          <w:sz w:val="20"/>
          <w:szCs w:val="20"/>
          <w:lang w:val="en-CA"/>
        </w:rPr>
        <w:t xml:space="preserve">A monitoring </w:t>
      </w:r>
      <w:r>
        <w:rPr>
          <w:rFonts w:ascii="Arial" w:hAnsi="Arial" w:cs="Arial"/>
          <w:color w:val="000000"/>
          <w:sz w:val="20"/>
          <w:szCs w:val="20"/>
          <w:lang w:val="en-CA"/>
        </w:rPr>
        <w:t>procedure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for the medical condition of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571699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  <w:r w:rsidRPr="001B64AA">
        <w:rPr>
          <w:rFonts w:ascii="Arial" w:hAnsi="Arial" w:cs="Arial"/>
          <w:b/>
          <w:sz w:val="24"/>
          <w:lang w:val="en-CA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lang w:val="en-CA"/>
        </w:rPr>
        <w:t>has been initiated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 for an animal in your protocol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571699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8759A6" w:rsidRPr="008759A6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2"/>
          <w:szCs w:val="20"/>
          <w:lang w:val="en-CA"/>
        </w:rPr>
      </w:pPr>
    </w:p>
    <w:p w:rsidR="008759A6" w:rsidRPr="009C5327" w:rsidRDefault="008759A6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#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proofErr w:type="gramStart"/>
      <w:r w:rsidRPr="00571699">
        <w:rPr>
          <w:rFonts w:ascii="Arial" w:hAnsi="Arial" w:cs="Arial"/>
          <w:color w:val="000000"/>
          <w:sz w:val="20"/>
          <w:szCs w:val="20"/>
          <w:lang w:val="en-CA"/>
        </w:rPr>
        <w:t>animal</w:t>
      </w:r>
      <w:proofErr w:type="gramEnd"/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: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571699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923217" w:rsidRPr="00923217" w:rsidRDefault="00923217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Mice strain</w:t>
      </w:r>
      <w:r w:rsidRPr="00923217">
        <w:rPr>
          <w:rFonts w:ascii="Arial" w:hAnsi="Arial" w:cs="Arial"/>
          <w:color w:val="000000"/>
          <w:sz w:val="20"/>
          <w:szCs w:val="20"/>
          <w:lang w:val="en-CA"/>
        </w:rPr>
        <w:t xml:space="preserve">: 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923217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8759A6" w:rsidRPr="00571699" w:rsidRDefault="008759A6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CA"/>
        </w:rPr>
      </w:pPr>
      <w:r w:rsidRPr="001B64AA">
        <w:rPr>
          <w:rFonts w:ascii="Arial" w:hAnsi="Arial" w:cs="Arial"/>
          <w:color w:val="000000"/>
          <w:sz w:val="20"/>
          <w:szCs w:val="20"/>
          <w:lang w:val="en-CA"/>
        </w:rPr>
        <w:t xml:space="preserve"># </w:t>
      </w:r>
      <w:proofErr w:type="gramStart"/>
      <w:r w:rsidRPr="001B64AA">
        <w:rPr>
          <w:rFonts w:ascii="Arial" w:hAnsi="Arial" w:cs="Arial"/>
          <w:color w:val="000000"/>
          <w:sz w:val="20"/>
          <w:szCs w:val="20"/>
          <w:lang w:val="en-CA"/>
        </w:rPr>
        <w:t>health</w:t>
      </w:r>
      <w:proofErr w:type="gramEnd"/>
      <w:r w:rsidRPr="001B64AA">
        <w:rPr>
          <w:rFonts w:ascii="Arial" w:hAnsi="Arial" w:cs="Arial"/>
          <w:color w:val="000000"/>
          <w:sz w:val="20"/>
          <w:szCs w:val="20"/>
          <w:lang w:val="en-CA"/>
        </w:rPr>
        <w:t xml:space="preserve"> case </w:t>
      </w:r>
      <w:r w:rsidRPr="000B34EE">
        <w:rPr>
          <w:rFonts w:ascii="Arial" w:hAnsi="Arial" w:cs="Arial"/>
          <w:color w:val="000000"/>
          <w:sz w:val="20"/>
          <w:szCs w:val="20"/>
          <w:lang w:val="en-CA"/>
        </w:rPr>
        <w:t>/ file: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571699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8759A6" w:rsidRPr="00571699" w:rsidRDefault="008759A6" w:rsidP="005E068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# Room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>:</w:t>
      </w:r>
      <w:r w:rsidRPr="00571699">
        <w:rPr>
          <w:rFonts w:ascii="Arial" w:hAnsi="Arial" w:cs="Arial"/>
          <w:b/>
          <w:sz w:val="24"/>
          <w:lang w:val="en-CA"/>
        </w:rPr>
        <w:t xml:space="preserve"> </w:t>
      </w: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571699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8759A6" w:rsidRPr="008759A6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2"/>
          <w:szCs w:val="20"/>
          <w:lang w:val="en-CA"/>
        </w:rPr>
      </w:pPr>
    </w:p>
    <w:p w:rsidR="008759A6" w:rsidRPr="00571699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t>In accordance with the instructions detailed in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 p</w:t>
      </w:r>
      <w:r>
        <w:rPr>
          <w:rFonts w:ascii="Arial" w:hAnsi="Arial" w:cs="Arial"/>
          <w:color w:val="000000"/>
          <w:sz w:val="20"/>
          <w:szCs w:val="20"/>
          <w:lang w:val="en-CA"/>
        </w:rPr>
        <w:t>rocedure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 xml:space="preserve"> TX-1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 or from the veterinarian</w:t>
      </w:r>
      <w:r w:rsidRPr="00571699">
        <w:rPr>
          <w:rFonts w:ascii="Arial" w:hAnsi="Arial" w:cs="Arial"/>
          <w:color w:val="000000"/>
          <w:sz w:val="20"/>
          <w:szCs w:val="20"/>
          <w:lang w:val="en-CA"/>
        </w:rPr>
        <w:t>, the following treatment has been prescribed:</w:t>
      </w:r>
    </w:p>
    <w:p w:rsidR="008759A6" w:rsidRPr="008759A6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sz w:val="16"/>
          <w:lang w:val="en-CA"/>
        </w:rPr>
      </w:pPr>
    </w:p>
    <w:p w:rsidR="008759A6" w:rsidRPr="00571699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b/>
          <w:sz w:val="24"/>
        </w:rPr>
      </w:pPr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DA10F8">
        <w:rPr>
          <w:rFonts w:ascii="Arial" w:hAnsi="Arial" w:cs="Arial"/>
          <w:b/>
          <w:sz w:val="24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</w:p>
    <w:p w:rsidR="008759A6" w:rsidRPr="008759A6" w:rsidRDefault="008759A6" w:rsidP="008759A6">
      <w:pPr>
        <w:autoSpaceDE w:val="0"/>
        <w:autoSpaceDN w:val="0"/>
        <w:adjustRightInd w:val="0"/>
        <w:spacing w:after="0" w:line="276" w:lineRule="auto"/>
        <w:rPr>
          <w:rFonts w:ascii="Arial" w:hAnsi="Arial" w:cs="Arial"/>
          <w:color w:val="000000"/>
          <w:sz w:val="12"/>
          <w:szCs w:val="20"/>
          <w:lang w:val="en-CA"/>
        </w:rPr>
      </w:pPr>
    </w:p>
    <w:p w:rsidR="008759A6" w:rsidRPr="001B64AA" w:rsidRDefault="008759A6" w:rsidP="008759A6">
      <w:pPr>
        <w:spacing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  <w:r w:rsidRPr="009C5327">
        <w:rPr>
          <w:rFonts w:ascii="Arial" w:hAnsi="Arial" w:cs="Arial"/>
          <w:color w:val="000000"/>
          <w:sz w:val="20"/>
          <w:szCs w:val="20"/>
          <w:lang w:val="en-CA"/>
        </w:rPr>
        <w:t xml:space="preserve">Your </w:t>
      </w:r>
      <w:r>
        <w:rPr>
          <w:rFonts w:ascii="Arial" w:hAnsi="Arial" w:cs="Arial"/>
          <w:color w:val="000000"/>
          <w:sz w:val="20"/>
          <w:szCs w:val="20"/>
          <w:lang w:val="en-CA"/>
        </w:rPr>
        <w:t>authorization is needed to begin the</w:t>
      </w:r>
      <w:r w:rsidRPr="009C5327">
        <w:rPr>
          <w:rFonts w:ascii="Arial" w:hAnsi="Arial" w:cs="Arial"/>
          <w:color w:val="000000"/>
          <w:sz w:val="20"/>
          <w:szCs w:val="20"/>
          <w:lang w:val="en-CA"/>
        </w:rPr>
        <w:t xml:space="preserve"> treatment quickly. </w:t>
      </w:r>
      <w:r>
        <w:rPr>
          <w:rFonts w:ascii="Arial" w:hAnsi="Arial" w:cs="Arial"/>
          <w:color w:val="000000"/>
          <w:sz w:val="20"/>
          <w:szCs w:val="20"/>
          <w:lang w:val="en-CA"/>
        </w:rPr>
        <w:t>As mentioned in</w:t>
      </w:r>
      <w:r w:rsidRPr="001B64AA">
        <w:rPr>
          <w:rFonts w:ascii="Arial" w:hAnsi="Arial" w:cs="Arial"/>
          <w:color w:val="000000"/>
          <w:sz w:val="20"/>
          <w:szCs w:val="20"/>
          <w:lang w:val="en-CA"/>
        </w:rPr>
        <w:t xml:space="preserve"> procedure TX-1, </w:t>
      </w:r>
      <w:r>
        <w:rPr>
          <w:rFonts w:ascii="Arial" w:hAnsi="Arial" w:cs="Arial"/>
          <w:color w:val="000000"/>
          <w:sz w:val="20"/>
          <w:szCs w:val="20"/>
          <w:lang w:val="en-CA"/>
        </w:rPr>
        <w:t xml:space="preserve">if no response is received </w:t>
      </w:r>
      <w:proofErr w:type="gramStart"/>
      <w:r>
        <w:rPr>
          <w:rFonts w:ascii="Arial" w:hAnsi="Arial" w:cs="Arial"/>
          <w:color w:val="000000"/>
          <w:sz w:val="20"/>
          <w:szCs w:val="20"/>
          <w:lang w:val="en-CA"/>
        </w:rPr>
        <w:t xml:space="preserve">by </w:t>
      </w:r>
      <w:proofErr w:type="gramEnd"/>
      <w:r w:rsidRPr="00DA10F8">
        <w:rPr>
          <w:rFonts w:ascii="Arial" w:hAnsi="Arial" w:cs="Arial"/>
          <w:b/>
          <w:sz w:val="24"/>
        </w:rPr>
        <w:fldChar w:fldCharType="begin">
          <w:ffData>
            <w:name w:val="Texte4"/>
            <w:enabled/>
            <w:calcOnExit w:val="0"/>
            <w:textInput/>
          </w:ffData>
        </w:fldChar>
      </w:r>
      <w:r w:rsidRPr="00571699">
        <w:rPr>
          <w:rFonts w:ascii="Arial" w:hAnsi="Arial" w:cs="Arial"/>
          <w:b/>
          <w:sz w:val="24"/>
          <w:lang w:val="en-CA"/>
        </w:rPr>
        <w:instrText xml:space="preserve"> FORMTEXT </w:instrText>
      </w:r>
      <w:r w:rsidRPr="00DA10F8">
        <w:rPr>
          <w:rFonts w:ascii="Arial" w:hAnsi="Arial" w:cs="Arial"/>
          <w:b/>
          <w:sz w:val="24"/>
        </w:rPr>
      </w:r>
      <w:r w:rsidRPr="00DA10F8">
        <w:rPr>
          <w:rFonts w:ascii="Arial" w:hAnsi="Arial" w:cs="Arial"/>
          <w:b/>
          <w:sz w:val="24"/>
        </w:rPr>
        <w:fldChar w:fldCharType="separate"/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noProof/>
          <w:sz w:val="24"/>
        </w:rPr>
        <w:t> </w:t>
      </w:r>
      <w:r w:rsidRPr="00DA10F8">
        <w:rPr>
          <w:rFonts w:ascii="Arial" w:hAnsi="Arial" w:cs="Arial"/>
          <w:b/>
          <w:sz w:val="24"/>
        </w:rPr>
        <w:fldChar w:fldCharType="end"/>
      </w:r>
      <w:r w:rsidRPr="001B64AA">
        <w:rPr>
          <w:rFonts w:ascii="Arial" w:hAnsi="Arial" w:cs="Arial"/>
          <w:color w:val="000000"/>
          <w:sz w:val="20"/>
          <w:szCs w:val="20"/>
          <w:lang w:val="en-CA"/>
        </w:rPr>
        <w:t>, the prescribed treatm</w:t>
      </w:r>
      <w:r>
        <w:rPr>
          <w:rFonts w:ascii="Arial" w:hAnsi="Arial" w:cs="Arial"/>
          <w:color w:val="000000"/>
          <w:sz w:val="20"/>
          <w:szCs w:val="20"/>
          <w:lang w:val="en-CA"/>
        </w:rPr>
        <w:t>ent will be administered by an a</w:t>
      </w:r>
      <w:r w:rsidRPr="001B64AA">
        <w:rPr>
          <w:rFonts w:ascii="Arial" w:hAnsi="Arial" w:cs="Arial"/>
          <w:color w:val="000000"/>
          <w:sz w:val="20"/>
          <w:szCs w:val="20"/>
          <w:lang w:val="en-CA"/>
        </w:rPr>
        <w:t>nimal health technician</w:t>
      </w:r>
    </w:p>
    <w:p w:rsidR="008759A6" w:rsidRPr="009C5327" w:rsidRDefault="008759A6" w:rsidP="008759A6">
      <w:pPr>
        <w:spacing w:line="276" w:lineRule="auto"/>
        <w:rPr>
          <w:rFonts w:ascii="Arial" w:hAnsi="Arial" w:cs="Arial"/>
          <w:color w:val="000000"/>
          <w:sz w:val="20"/>
          <w:szCs w:val="20"/>
          <w:lang w:val="en-CA"/>
        </w:rPr>
      </w:pPr>
      <w:r w:rsidRPr="009C5327">
        <w:rPr>
          <w:rFonts w:ascii="Arial" w:hAnsi="Arial" w:cs="Arial"/>
          <w:color w:val="000000"/>
          <w:sz w:val="20"/>
          <w:szCs w:val="20"/>
          <w:lang w:val="en-CA"/>
        </w:rPr>
        <w:t>Thank you for your collaboration!</w:t>
      </w:r>
    </w:p>
    <w:p w:rsidR="001466DE" w:rsidRPr="008C541E" w:rsidRDefault="008759A6" w:rsidP="001466DE">
      <w:pPr>
        <w:jc w:val="both"/>
        <w:rPr>
          <w:rFonts w:ascii="Arial" w:hAnsi="Arial" w:cs="Arial"/>
          <w:i/>
          <w:iCs/>
          <w:color w:val="000000"/>
          <w:sz w:val="18"/>
          <w:szCs w:val="18"/>
          <w:highlight w:val="yellow"/>
          <w:lang w:val="en-CA" w:eastAsia="fr-CA"/>
        </w:rPr>
      </w:pPr>
      <w:r w:rsidRPr="008759A6">
        <w:rPr>
          <w:rFonts w:ascii="Arial" w:hAnsi="Arial" w:cs="Arial"/>
          <w:i/>
          <w:iCs/>
          <w:color w:val="000000"/>
          <w:sz w:val="18"/>
          <w:szCs w:val="18"/>
          <w:highlight w:val="yellow"/>
          <w:lang w:val="en-CA" w:eastAsia="fr-CA"/>
        </w:rPr>
        <w:t xml:space="preserve">PS.  Administration of a treatment cannot be delegated to members of a research team. In fact, the </w:t>
      </w:r>
      <w:proofErr w:type="spellStart"/>
      <w:r w:rsidRPr="008759A6">
        <w:rPr>
          <w:rFonts w:ascii="Arial" w:hAnsi="Arial" w:cs="Arial"/>
          <w:i/>
          <w:iCs/>
          <w:color w:val="000000"/>
          <w:sz w:val="18"/>
          <w:szCs w:val="18"/>
          <w:highlight w:val="yellow"/>
          <w:lang w:val="en-CA" w:eastAsia="fr-CA"/>
        </w:rPr>
        <w:t>Ordre</w:t>
      </w:r>
      <w:proofErr w:type="spellEnd"/>
      <w:r w:rsidRPr="008759A6">
        <w:rPr>
          <w:rFonts w:ascii="Arial" w:hAnsi="Arial" w:cs="Arial"/>
          <w:i/>
          <w:iCs/>
          <w:color w:val="000000"/>
          <w:sz w:val="18"/>
          <w:szCs w:val="18"/>
          <w:highlight w:val="yellow"/>
          <w:lang w:val="en-CA" w:eastAsia="fr-CA"/>
        </w:rPr>
        <w:t xml:space="preserve"> des </w:t>
      </w:r>
      <w:proofErr w:type="spellStart"/>
      <w:r w:rsidRPr="008759A6">
        <w:rPr>
          <w:rFonts w:ascii="Arial" w:hAnsi="Arial" w:cs="Arial"/>
          <w:i/>
          <w:iCs/>
          <w:color w:val="000000"/>
          <w:sz w:val="18"/>
          <w:szCs w:val="18"/>
          <w:highlight w:val="yellow"/>
          <w:lang w:val="en-CA" w:eastAsia="fr-CA"/>
        </w:rPr>
        <w:t>médecins</w:t>
      </w:r>
      <w:proofErr w:type="spellEnd"/>
      <w:r w:rsidRPr="008759A6">
        <w:rPr>
          <w:rFonts w:ascii="Arial" w:hAnsi="Arial" w:cs="Arial"/>
          <w:i/>
          <w:iCs/>
          <w:color w:val="000000"/>
          <w:sz w:val="18"/>
          <w:szCs w:val="18"/>
          <w:highlight w:val="yellow"/>
          <w:lang w:val="en-CA" w:eastAsia="fr-CA"/>
        </w:rPr>
        <w:t xml:space="preserve"> </w:t>
      </w:r>
      <w:proofErr w:type="spellStart"/>
      <w:r w:rsidRPr="008759A6">
        <w:rPr>
          <w:rFonts w:ascii="Arial" w:hAnsi="Arial" w:cs="Arial"/>
          <w:i/>
          <w:iCs/>
          <w:color w:val="000000"/>
          <w:sz w:val="18"/>
          <w:szCs w:val="18"/>
          <w:highlight w:val="yellow"/>
          <w:lang w:val="en-CA" w:eastAsia="fr-CA"/>
        </w:rPr>
        <w:t>vétérinaires</w:t>
      </w:r>
      <w:proofErr w:type="spellEnd"/>
      <w:r w:rsidRPr="008759A6">
        <w:rPr>
          <w:rFonts w:ascii="Arial" w:hAnsi="Arial" w:cs="Arial"/>
          <w:i/>
          <w:iCs/>
          <w:color w:val="000000"/>
          <w:sz w:val="18"/>
          <w:szCs w:val="18"/>
          <w:highlight w:val="yellow"/>
          <w:lang w:val="en-CA" w:eastAsia="fr-CA"/>
        </w:rPr>
        <w:t xml:space="preserve"> du Québec (Professional Practice of Veterinarians in Quebec) stipulates that all treatments must be administered by an animal health technician employed by the animal facility since it is a delegated act.</w:t>
      </w:r>
      <w:bookmarkStart w:id="0" w:name="_GoBack"/>
      <w:bookmarkEnd w:id="0"/>
    </w:p>
    <w:sectPr w:rsidR="001466DE" w:rsidRPr="008C541E" w:rsidSect="001466DE">
      <w:pgSz w:w="12240" w:h="15840"/>
      <w:pgMar w:top="709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9C"/>
    <w:rsid w:val="000C79C0"/>
    <w:rsid w:val="001466DE"/>
    <w:rsid w:val="001E2A9C"/>
    <w:rsid w:val="004201B6"/>
    <w:rsid w:val="004910DB"/>
    <w:rsid w:val="005E0686"/>
    <w:rsid w:val="006A603D"/>
    <w:rsid w:val="008759A6"/>
    <w:rsid w:val="008C541E"/>
    <w:rsid w:val="008F3DAE"/>
    <w:rsid w:val="00923217"/>
    <w:rsid w:val="00BB330A"/>
    <w:rsid w:val="00BB60A8"/>
    <w:rsid w:val="00DA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D85E1E-679C-4892-BBD0-5F2C4D3B5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C79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024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E9ADC-B336-4640-9BB8-D363B160F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332</Words>
  <Characters>1747</Characters>
  <Application>Microsoft Office Word</Application>
  <DocSecurity>0</DocSecurity>
  <Lines>56</Lines>
  <Paragraphs>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Emilie Chouinard</dc:creator>
  <cp:keywords/>
  <dc:description/>
  <cp:lastModifiedBy>Emilie Chouinard</cp:lastModifiedBy>
  <cp:revision>6</cp:revision>
  <dcterms:created xsi:type="dcterms:W3CDTF">2019-11-07T20:10:00Z</dcterms:created>
  <dcterms:modified xsi:type="dcterms:W3CDTF">2020-02-11T12:48:00Z</dcterms:modified>
</cp:coreProperties>
</file>